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E0" w:rsidRPr="006635E0" w:rsidRDefault="006635E0" w:rsidP="006635E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635E0">
        <w:rPr>
          <w:rFonts w:eastAsiaTheme="minorHAnsi"/>
          <w:b/>
          <w:sz w:val="28"/>
          <w:szCs w:val="28"/>
          <w:lang w:eastAsia="en-US"/>
        </w:rPr>
        <w:t xml:space="preserve">  Решение</w:t>
      </w:r>
    </w:p>
    <w:p w:rsidR="006635E0" w:rsidRPr="006635E0" w:rsidRDefault="006635E0" w:rsidP="006635E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635E0">
        <w:rPr>
          <w:rFonts w:eastAsiaTheme="minorHAnsi"/>
          <w:b/>
          <w:sz w:val="28"/>
          <w:szCs w:val="28"/>
          <w:lang w:eastAsia="en-US"/>
        </w:rPr>
        <w:t>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ОМС в Республике Дагестан</w:t>
      </w:r>
    </w:p>
    <w:p w:rsidR="006635E0" w:rsidRPr="006635E0" w:rsidRDefault="006635E0" w:rsidP="006635E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635E0">
        <w:rPr>
          <w:rFonts w:eastAsiaTheme="minorHAnsi"/>
          <w:b/>
          <w:sz w:val="28"/>
          <w:szCs w:val="28"/>
          <w:lang w:eastAsia="en-US"/>
        </w:rPr>
        <w:t xml:space="preserve">30 </w:t>
      </w:r>
      <w:r w:rsidRPr="006635E0">
        <w:rPr>
          <w:rFonts w:eastAsiaTheme="minorHAnsi"/>
          <w:b/>
          <w:sz w:val="28"/>
          <w:szCs w:val="28"/>
          <w:lang w:eastAsia="en-US"/>
        </w:rPr>
        <w:t>декабря 20</w:t>
      </w:r>
      <w:r w:rsidRPr="006635E0">
        <w:rPr>
          <w:rFonts w:eastAsiaTheme="minorHAnsi"/>
          <w:b/>
          <w:sz w:val="28"/>
          <w:szCs w:val="28"/>
          <w:lang w:eastAsia="en-US"/>
        </w:rPr>
        <w:t>22 г.</w:t>
      </w:r>
    </w:p>
    <w:p w:rsidR="006635E0" w:rsidRDefault="006635E0" w:rsidP="00A308E5">
      <w:pPr>
        <w:spacing w:after="200" w:line="276" w:lineRule="auto"/>
        <w:jc w:val="both"/>
        <w:rPr>
          <w:b/>
          <w:sz w:val="28"/>
          <w:szCs w:val="28"/>
        </w:rPr>
      </w:pPr>
    </w:p>
    <w:p w:rsidR="0044441A" w:rsidRPr="0044441A" w:rsidRDefault="00BE1D52" w:rsidP="00A308E5">
      <w:pPr>
        <w:spacing w:after="200"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 xml:space="preserve">По 1 вопросу: </w:t>
      </w:r>
      <w:r w:rsidR="0044441A">
        <w:rPr>
          <w:b/>
          <w:iCs/>
          <w:sz w:val="28"/>
          <w:szCs w:val="28"/>
        </w:rPr>
        <w:t>:</w:t>
      </w:r>
      <w:r w:rsidRPr="00BE1D52">
        <w:rPr>
          <w:rFonts w:eastAsiaTheme="minorHAnsi"/>
          <w:sz w:val="28"/>
          <w:szCs w:val="28"/>
          <w:lang w:eastAsia="en-US"/>
        </w:rPr>
        <w:t xml:space="preserve">Об использовании медицинскими организациями средств нормированного страхового запаса ТФОМС РД  </w:t>
      </w:r>
      <w:r w:rsidRPr="00BE1D52">
        <w:rPr>
          <w:sz w:val="28"/>
          <w:szCs w:val="28"/>
        </w:rPr>
        <w:t>на организацию дополнительного профессионального образования медицинских работников,  ремонт и приобретение медицинского оборудования за  2022г.</w:t>
      </w:r>
      <w:r w:rsidR="004444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принять к с веде</w:t>
      </w:r>
      <w:r w:rsidR="0044441A">
        <w:rPr>
          <w:sz w:val="28"/>
          <w:szCs w:val="28"/>
        </w:rPr>
        <w:t>нию информацию и рекомендовать</w:t>
      </w:r>
      <w:proofErr w:type="gramEnd"/>
    </w:p>
    <w:p w:rsidR="0044441A" w:rsidRPr="0044441A" w:rsidRDefault="0044441A" w:rsidP="0044441A">
      <w:pPr>
        <w:spacing w:after="200" w:line="276" w:lineRule="auto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44441A"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  <w:t>Медицинским организациям:</w:t>
      </w:r>
    </w:p>
    <w:p w:rsidR="0044441A" w:rsidRPr="0044441A" w:rsidRDefault="0044441A" w:rsidP="0044441A">
      <w:pPr>
        <w:spacing w:after="200" w:line="276" w:lineRule="auto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44441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обеспечить своевременное и корректное направление заявок через систему ГИС ОМС на приобретение и ремонт медицинского оборудования и на дополнительное профессиональное обучение медицинских работников за счет средств нормированного страхового запаса ТФОМС РД</w:t>
      </w:r>
    </w:p>
    <w:p w:rsidR="0044441A" w:rsidRPr="0044441A" w:rsidRDefault="0044441A" w:rsidP="0044441A">
      <w:pPr>
        <w:spacing w:after="200" w:line="276" w:lineRule="auto"/>
        <w:jc w:val="right"/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</w:pPr>
      <w:proofErr w:type="gramStart"/>
      <w:r w:rsidRPr="0044441A"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  <w:t>срок-постоянно</w:t>
      </w:r>
      <w:proofErr w:type="gramEnd"/>
    </w:p>
    <w:p w:rsidR="0044441A" w:rsidRDefault="0044441A" w:rsidP="0044441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308E5">
        <w:rPr>
          <w:rFonts w:eastAsiaTheme="minorHAnsi"/>
          <w:sz w:val="28"/>
          <w:szCs w:val="28"/>
          <w:lang w:eastAsia="en-US"/>
        </w:rPr>
        <w:t>при планировании включения в план мероприятий заявок на приобретение\ремонт медицинского оборудования и организации дополнительного профессионального образования медицинских работников,  учитывать выявленные в ходе пр</w:t>
      </w:r>
      <w:r>
        <w:rPr>
          <w:rFonts w:eastAsiaTheme="minorHAnsi"/>
          <w:sz w:val="28"/>
          <w:szCs w:val="28"/>
          <w:lang w:eastAsia="en-US"/>
        </w:rPr>
        <w:t>оверок нарушения и их причины, проводить а</w:t>
      </w:r>
      <w:r w:rsidRPr="00A308E5">
        <w:rPr>
          <w:rFonts w:eastAsiaTheme="minorHAnsi"/>
          <w:sz w:val="28"/>
          <w:szCs w:val="28"/>
          <w:lang w:eastAsia="en-US"/>
        </w:rPr>
        <w:t>нализ реальной потребности</w:t>
      </w:r>
    </w:p>
    <w:p w:rsidR="0044441A" w:rsidRPr="0044441A" w:rsidRDefault="0044441A" w:rsidP="0044441A">
      <w:pPr>
        <w:spacing w:after="200" w:line="276" w:lineRule="auto"/>
        <w:jc w:val="right"/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</w:pPr>
      <w:proofErr w:type="gramStart"/>
      <w:r w:rsidRPr="0044441A"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  <w:t>срок-постоянно</w:t>
      </w:r>
      <w:proofErr w:type="gramEnd"/>
    </w:p>
    <w:p w:rsidR="0044441A" w:rsidRPr="0044441A" w:rsidRDefault="0044441A" w:rsidP="0044441A">
      <w:pPr>
        <w:spacing w:after="200" w:line="276" w:lineRule="auto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proofErr w:type="gramStart"/>
      <w:r w:rsidRPr="0044441A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оценить потребность медицинских работников в дополнительном профессиональном образовании за счет средств нормированного страхового запаса ТФОМС РД в соответствии с приказом МЗ РФ от 15.03.2021г. № 205н «Об утверждении Порядка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ТФОМС РД</w:t>
      </w:r>
      <w:proofErr w:type="gramEnd"/>
    </w:p>
    <w:p w:rsidR="0044441A" w:rsidRPr="0044441A" w:rsidRDefault="0044441A" w:rsidP="0044441A">
      <w:pPr>
        <w:spacing w:after="200" w:line="276" w:lineRule="auto"/>
        <w:jc w:val="right"/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</w:pPr>
      <w:proofErr w:type="gramStart"/>
      <w:r w:rsidRPr="0044441A">
        <w:rPr>
          <w:rFonts w:eastAsiaTheme="minorHAnsi"/>
          <w:b/>
          <w:color w:val="333333"/>
          <w:sz w:val="28"/>
          <w:szCs w:val="28"/>
          <w:shd w:val="clear" w:color="auto" w:fill="FFFFFF"/>
          <w:lang w:eastAsia="en-US"/>
        </w:rPr>
        <w:t>срок-постоянно</w:t>
      </w:r>
      <w:proofErr w:type="gramEnd"/>
    </w:p>
    <w:p w:rsidR="0044441A" w:rsidRPr="00A308E5" w:rsidRDefault="0044441A" w:rsidP="00A308E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308E5" w:rsidRPr="00EC53E4" w:rsidRDefault="00A308E5" w:rsidP="00A308E5">
      <w:pPr>
        <w:spacing w:after="200" w:line="276" w:lineRule="auto"/>
        <w:jc w:val="both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>Министерству здравоохранения Республики Дагестан</w:t>
      </w:r>
      <w:r w:rsidRPr="00A308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EC53E4">
        <w:rPr>
          <w:b/>
          <w:sz w:val="28"/>
          <w:szCs w:val="28"/>
        </w:rPr>
        <w:t>Территориальному фонду ОМС Республики Дагестан:</w:t>
      </w:r>
    </w:p>
    <w:p w:rsidR="0044441A" w:rsidRDefault="00A308E5" w:rsidP="00A308E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308E5">
        <w:rPr>
          <w:rFonts w:eastAsiaTheme="minorHAnsi"/>
          <w:sz w:val="28"/>
          <w:szCs w:val="28"/>
          <w:lang w:eastAsia="en-US"/>
        </w:rPr>
        <w:lastRenderedPageBreak/>
        <w:t>совместно организовать работу по использованию средств нормированного страхового запаса в соответствии с требованиями дей</w:t>
      </w:r>
      <w:r w:rsidR="0044441A">
        <w:rPr>
          <w:rFonts w:eastAsiaTheme="minorHAnsi"/>
          <w:sz w:val="28"/>
          <w:szCs w:val="28"/>
          <w:lang w:eastAsia="en-US"/>
        </w:rPr>
        <w:t>ствующих нормативных документов</w:t>
      </w:r>
    </w:p>
    <w:p w:rsidR="00BE1D52" w:rsidRPr="00BE1D52" w:rsidRDefault="0044441A" w:rsidP="0044441A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44441A">
        <w:rPr>
          <w:rFonts w:eastAsiaTheme="minorHAnsi"/>
          <w:b/>
          <w:sz w:val="28"/>
          <w:szCs w:val="28"/>
          <w:lang w:eastAsia="en-US"/>
        </w:rPr>
        <w:t>срок - постоянно</w:t>
      </w:r>
    </w:p>
    <w:p w:rsidR="00BE1D52" w:rsidRPr="00EC53E4" w:rsidRDefault="00BE1D52" w:rsidP="00BE1D52">
      <w:pPr>
        <w:spacing w:after="200" w:line="276" w:lineRule="auto"/>
        <w:jc w:val="both"/>
        <w:rPr>
          <w:sz w:val="28"/>
          <w:szCs w:val="28"/>
        </w:rPr>
      </w:pPr>
      <w:r w:rsidRPr="00BE1D52">
        <w:rPr>
          <w:b/>
          <w:sz w:val="28"/>
          <w:szCs w:val="28"/>
        </w:rPr>
        <w:t>По 2 и 3 вопросам</w:t>
      </w:r>
      <w:r w:rsidRPr="00BE1D52">
        <w:rPr>
          <w:sz w:val="28"/>
          <w:szCs w:val="28"/>
        </w:rPr>
        <w:t xml:space="preserve">: </w:t>
      </w:r>
      <w:proofErr w:type="gramStart"/>
      <w:r w:rsidRPr="00BE1D52">
        <w:rPr>
          <w:sz w:val="28"/>
          <w:szCs w:val="28"/>
        </w:rPr>
        <w:t>«Анализ роста заболеваемости и летальности в</w:t>
      </w:r>
      <w:r w:rsidRPr="00EC53E4">
        <w:rPr>
          <w:sz w:val="28"/>
          <w:szCs w:val="28"/>
        </w:rPr>
        <w:t xml:space="preserve"> Республике Дагестан в рамках реализации приказа ФФОМС от 04.06.2018 г. № 104 за октябрь месяц </w:t>
      </w:r>
      <w:r w:rsidR="0044441A">
        <w:rPr>
          <w:sz w:val="28"/>
          <w:szCs w:val="28"/>
        </w:rPr>
        <w:t>2022 г. по классам заболеваний»</w:t>
      </w:r>
      <w:r w:rsidRPr="00EC53E4">
        <w:rPr>
          <w:sz w:val="28"/>
          <w:szCs w:val="28"/>
        </w:rPr>
        <w:t xml:space="preserve">, «О результатах контрольно-экспертных мероприятий в разрезе медицинских организаций, </w:t>
      </w:r>
      <w:r w:rsidRPr="00FF3B55">
        <w:rPr>
          <w:sz w:val="28"/>
          <w:szCs w:val="28"/>
        </w:rPr>
        <w:t>проведенных АО МАКС-М по поручению Координационного совета  от 31.11.22г. в целях реализации приказа ФФОМС  № 104 от № 104 от 04.06.2018г.</w:t>
      </w:r>
      <w:r w:rsidR="0044441A">
        <w:rPr>
          <w:sz w:val="28"/>
          <w:szCs w:val="28"/>
        </w:rPr>
        <w:t xml:space="preserve">» </w:t>
      </w:r>
      <w:r w:rsidRPr="00FF3B55">
        <w:rPr>
          <w:sz w:val="28"/>
          <w:szCs w:val="28"/>
        </w:rPr>
        <w:t xml:space="preserve"> принять к с ведению информацию докладчика</w:t>
      </w:r>
      <w:proofErr w:type="gramEnd"/>
      <w:r w:rsidRPr="00FF3B55">
        <w:rPr>
          <w:sz w:val="28"/>
          <w:szCs w:val="28"/>
        </w:rPr>
        <w:t xml:space="preserve"> и рекомендовать:</w:t>
      </w:r>
    </w:p>
    <w:p w:rsidR="00BE1D52" w:rsidRPr="00EC53E4" w:rsidRDefault="00BE1D52" w:rsidP="00BE1D52">
      <w:pPr>
        <w:spacing w:after="200" w:line="276" w:lineRule="auto"/>
        <w:jc w:val="both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>Министерству здравоохранения Республики Дагестан:</w:t>
      </w:r>
    </w:p>
    <w:p w:rsidR="00BE1D52" w:rsidRPr="00EC53E4" w:rsidRDefault="00BE1D52" w:rsidP="00BE1D52">
      <w:pPr>
        <w:spacing w:after="200" w:line="276" w:lineRule="auto"/>
        <w:jc w:val="both"/>
        <w:rPr>
          <w:sz w:val="28"/>
          <w:szCs w:val="28"/>
        </w:rPr>
      </w:pPr>
      <w:r w:rsidRPr="00EC53E4">
        <w:rPr>
          <w:sz w:val="28"/>
          <w:szCs w:val="28"/>
        </w:rPr>
        <w:t>принять в работу и проанализировать представленную информацию по анализу роста заболеваемости и летальности в Республике Дагестан за сентябрь месяц и страховой медицинской организации по  результатам  контрольно-экспертных мероприятий по случаям роста обращаемости и госпитализации</w:t>
      </w:r>
    </w:p>
    <w:p w:rsidR="00BE1D52" w:rsidRPr="00EC53E4" w:rsidRDefault="00BE1D52" w:rsidP="00BE1D52">
      <w:pPr>
        <w:spacing w:after="200" w:line="276" w:lineRule="auto"/>
        <w:jc w:val="right"/>
        <w:rPr>
          <w:sz w:val="28"/>
          <w:szCs w:val="28"/>
        </w:rPr>
      </w:pPr>
      <w:r w:rsidRPr="00EC53E4">
        <w:rPr>
          <w:b/>
          <w:sz w:val="28"/>
          <w:szCs w:val="28"/>
        </w:rPr>
        <w:t>срок – регулярно</w:t>
      </w:r>
    </w:p>
    <w:p w:rsidR="00BE1D52" w:rsidRPr="00EC53E4" w:rsidRDefault="00BE1D52" w:rsidP="00BE1D52">
      <w:pPr>
        <w:spacing w:after="200" w:line="276" w:lineRule="auto"/>
        <w:jc w:val="both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>Территориальному фонду ОМС Республики Дагестан:</w:t>
      </w:r>
    </w:p>
    <w:p w:rsidR="00BE1D52" w:rsidRPr="00EC53E4" w:rsidRDefault="00BE1D52" w:rsidP="00BE1D52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rFonts w:eastAsia="Calibri"/>
          <w:sz w:val="28"/>
          <w:szCs w:val="28"/>
        </w:rPr>
      </w:pPr>
      <w:proofErr w:type="gramStart"/>
      <w:r w:rsidRPr="00EC53E4">
        <w:rPr>
          <w:rFonts w:eastAsia="Calibri"/>
          <w:sz w:val="28"/>
          <w:szCs w:val="28"/>
        </w:rPr>
        <w:t>направить в адрес страховой медицинской организации поручение для проведения экспертизы качества по случаям с летальным исходом и росту госпитализаций (обращений за медицинской помощью в поликлинику, за скорой медицинской помощью) на 10% по отношению к предыдущему месяцу и аналогичному периоду предыдущего года по нозологиям и возрастным группам в разрезе медицинских организаций с контролем исполнения</w:t>
      </w:r>
      <w:proofErr w:type="gramEnd"/>
    </w:p>
    <w:p w:rsidR="00BE1D52" w:rsidRPr="00EC53E4" w:rsidRDefault="00BE1D52" w:rsidP="00BE1D52">
      <w:pPr>
        <w:jc w:val="right"/>
        <w:rPr>
          <w:b/>
          <w:sz w:val="28"/>
          <w:szCs w:val="28"/>
        </w:rPr>
      </w:pPr>
      <w:r w:rsidRPr="00EC53E4">
        <w:rPr>
          <w:rFonts w:eastAsia="Calibri"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срок – до  11 января</w:t>
      </w:r>
    </w:p>
    <w:p w:rsidR="00BE1D52" w:rsidRPr="00EC53E4" w:rsidRDefault="00BE1D52" w:rsidP="00BE1D52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rFonts w:eastAsia="Calibri"/>
          <w:sz w:val="28"/>
          <w:szCs w:val="28"/>
        </w:rPr>
      </w:pPr>
      <w:r w:rsidRPr="00EC53E4">
        <w:rPr>
          <w:b/>
          <w:sz w:val="28"/>
          <w:szCs w:val="28"/>
        </w:rPr>
        <w:t xml:space="preserve">Филиалу АО «МАКС-М» в г.Махачкале  </w:t>
      </w:r>
    </w:p>
    <w:p w:rsidR="00BE1D52" w:rsidRPr="00EC53E4" w:rsidRDefault="00BE1D52" w:rsidP="00BE1D52">
      <w:pPr>
        <w:tabs>
          <w:tab w:val="left" w:pos="284"/>
          <w:tab w:val="left" w:pos="709"/>
          <w:tab w:val="left" w:pos="993"/>
          <w:tab w:val="left" w:pos="1134"/>
        </w:tabs>
        <w:spacing w:after="200" w:line="276" w:lineRule="auto"/>
        <w:jc w:val="both"/>
        <w:rPr>
          <w:rFonts w:eastAsia="Calibri"/>
          <w:sz w:val="28"/>
          <w:szCs w:val="28"/>
        </w:rPr>
      </w:pPr>
      <w:r w:rsidRPr="00EC53E4">
        <w:rPr>
          <w:rFonts w:eastAsia="Calibri"/>
          <w:sz w:val="28"/>
          <w:szCs w:val="28"/>
        </w:rPr>
        <w:t>провести по результатам выборки случаев по нозологическим формам с ростом госпитализаций (обращений, вызовов скорой медицинской помощи) в том числе по случаям с летальным исходом, экспертизу качества оказанной медицинской помощи в разрезе медицинских организаций</w:t>
      </w:r>
    </w:p>
    <w:p w:rsidR="00BE1D52" w:rsidRPr="00EC53E4" w:rsidRDefault="00BE1D52" w:rsidP="00BE1D52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C53E4">
        <w:rPr>
          <w:rFonts w:eastAsia="Calibri"/>
          <w:sz w:val="28"/>
          <w:szCs w:val="28"/>
        </w:rPr>
        <w:lastRenderedPageBreak/>
        <w:t>информацию о результатах экспертных мероприятий с анализом причин роста госпитализаций, обращений, вызовов скорой медицинской помощи с указанием выявленных нарушений при оказании медицинской помощи, преемственности в лечении, приведших к летальному исходу, в разрезе медицинских организаций, предложения по улучшению доступности в ТФОМС РД и МЗ РД</w:t>
      </w:r>
    </w:p>
    <w:p w:rsidR="00BE1D52" w:rsidRDefault="00BE1D52" w:rsidP="00BE1D52">
      <w:pPr>
        <w:jc w:val="right"/>
        <w:rPr>
          <w:b/>
          <w:sz w:val="28"/>
          <w:szCs w:val="28"/>
        </w:rPr>
      </w:pPr>
      <w:r w:rsidRPr="00EC53E4">
        <w:rPr>
          <w:b/>
          <w:sz w:val="28"/>
          <w:szCs w:val="28"/>
        </w:rPr>
        <w:t xml:space="preserve">срок – до </w:t>
      </w:r>
      <w:r>
        <w:rPr>
          <w:b/>
          <w:sz w:val="28"/>
          <w:szCs w:val="28"/>
        </w:rPr>
        <w:t xml:space="preserve">марта </w:t>
      </w:r>
    </w:p>
    <w:p w:rsidR="00BE1D52" w:rsidRDefault="00BE1D52" w:rsidP="00A308E5">
      <w:pPr>
        <w:rPr>
          <w:b/>
          <w:sz w:val="28"/>
          <w:szCs w:val="28"/>
        </w:rPr>
      </w:pPr>
    </w:p>
    <w:p w:rsidR="00A308E5" w:rsidRDefault="00A308E5" w:rsidP="00A308E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308E5">
        <w:rPr>
          <w:rFonts w:eastAsiaTheme="minorHAnsi"/>
          <w:b/>
          <w:sz w:val="28"/>
          <w:szCs w:val="28"/>
          <w:lang w:eastAsia="en-US"/>
        </w:rPr>
        <w:t>По 4 вопросу</w:t>
      </w:r>
      <w:r w:rsidR="0044441A">
        <w:rPr>
          <w:rFonts w:eastAsiaTheme="minorHAnsi"/>
          <w:sz w:val="28"/>
          <w:szCs w:val="28"/>
          <w:lang w:eastAsia="en-US"/>
        </w:rPr>
        <w:t>: «</w:t>
      </w:r>
      <w:r w:rsidR="00BE1D52" w:rsidRPr="00BE1D52">
        <w:rPr>
          <w:rFonts w:eastAsiaTheme="minorHAnsi"/>
          <w:sz w:val="28"/>
          <w:szCs w:val="28"/>
          <w:lang w:eastAsia="en-US"/>
        </w:rPr>
        <w:t xml:space="preserve">О тематике и плане заседаний Координационного совета на  1 полугодие </w:t>
      </w:r>
      <w:r>
        <w:rPr>
          <w:rFonts w:eastAsiaTheme="minorHAnsi"/>
          <w:sz w:val="28"/>
          <w:szCs w:val="28"/>
          <w:lang w:eastAsia="en-US"/>
        </w:rPr>
        <w:t xml:space="preserve"> 2023 год</w:t>
      </w:r>
      <w:r w:rsidR="0044441A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 принять к сведению предлагаемый план работы и тематику заседаний Координационного совета </w:t>
      </w:r>
      <w:r w:rsidRPr="00A308E5">
        <w:rPr>
          <w:rFonts w:eastAsiaTheme="minorHAnsi"/>
          <w:sz w:val="28"/>
          <w:szCs w:val="28"/>
          <w:lang w:eastAsia="en-US"/>
        </w:rPr>
        <w:t xml:space="preserve">по организации защиты </w:t>
      </w:r>
      <w:proofErr w:type="gramStart"/>
      <w:r w:rsidRPr="00A308E5">
        <w:rPr>
          <w:rFonts w:eastAsiaTheme="minorHAnsi"/>
          <w:sz w:val="28"/>
          <w:szCs w:val="28"/>
          <w:lang w:eastAsia="en-US"/>
        </w:rPr>
        <w:t>прав</w:t>
      </w:r>
      <w:proofErr w:type="gramEnd"/>
      <w:r w:rsidRPr="00A308E5">
        <w:rPr>
          <w:rFonts w:eastAsiaTheme="minorHAnsi"/>
          <w:sz w:val="28"/>
          <w:szCs w:val="28"/>
          <w:lang w:eastAsia="en-US"/>
        </w:rPr>
        <w:t xml:space="preserve"> застрахованных граждан в системе ОМС РД</w:t>
      </w:r>
      <w:r>
        <w:rPr>
          <w:rFonts w:eastAsiaTheme="minorHAnsi"/>
          <w:sz w:val="28"/>
          <w:szCs w:val="28"/>
          <w:lang w:eastAsia="en-US"/>
        </w:rPr>
        <w:t xml:space="preserve"> на 1 полугодие 2023 года и рекомендовать:</w:t>
      </w:r>
    </w:p>
    <w:p w:rsidR="00A308E5" w:rsidRPr="00A308E5" w:rsidRDefault="00A308E5" w:rsidP="00A308E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всем членам Координационного совета представить предложения по предлагаемому плану работы и тематики заседаний Координационного совета на 1 полугодие 2023г. </w:t>
      </w:r>
    </w:p>
    <w:p w:rsidR="00A308E5" w:rsidRPr="00A308E5" w:rsidRDefault="00A308E5" w:rsidP="00A308E5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A308E5">
        <w:rPr>
          <w:rFonts w:eastAsiaTheme="minorHAnsi"/>
          <w:b/>
          <w:sz w:val="28"/>
          <w:szCs w:val="28"/>
          <w:lang w:eastAsia="en-US"/>
        </w:rPr>
        <w:t>срок – до 20 января 2023г.</w:t>
      </w:r>
    </w:p>
    <w:sectPr w:rsidR="00A308E5" w:rsidRPr="00A3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0"/>
    <w:rsid w:val="000E0640"/>
    <w:rsid w:val="0044441A"/>
    <w:rsid w:val="006635E0"/>
    <w:rsid w:val="00A21955"/>
    <w:rsid w:val="00A308E5"/>
    <w:rsid w:val="00BE1D52"/>
    <w:rsid w:val="00C7183F"/>
    <w:rsid w:val="00D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1D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1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FF45-D815-44A9-BBC5-C902CDA3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П. Патахова</dc:creator>
  <cp:keywords/>
  <dc:description/>
  <cp:lastModifiedBy>Раисат П. Патахова</cp:lastModifiedBy>
  <cp:revision>5</cp:revision>
  <dcterms:created xsi:type="dcterms:W3CDTF">2023-01-09T13:58:00Z</dcterms:created>
  <dcterms:modified xsi:type="dcterms:W3CDTF">2023-03-24T11:40:00Z</dcterms:modified>
</cp:coreProperties>
</file>